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C3CD8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93286C4" wp14:editId="22690863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70008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7164A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1BDEFD69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54AC6788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750CA3B2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0B180BF1" w14:textId="2CA5D8E0" w:rsidR="00175D09" w:rsidRDefault="00175D09" w:rsidP="00E77D28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OBJETIVOS IMPRESCINDIBLES 202</w:t>
      </w:r>
      <w:r w:rsidR="006106BC">
        <w:rPr>
          <w:b/>
          <w:i/>
          <w:sz w:val="28"/>
        </w:rPr>
        <w:t>2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1702"/>
        <w:gridCol w:w="2977"/>
        <w:gridCol w:w="3260"/>
        <w:gridCol w:w="2552"/>
      </w:tblGrid>
      <w:tr w:rsidR="00175D09" w14:paraId="31D8E60D" w14:textId="77777777" w:rsidTr="00CD312E"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8ED217" w14:textId="77777777" w:rsidR="002C7A4E" w:rsidRPr="002C7A4E" w:rsidRDefault="00175D09" w:rsidP="002C7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</w:p>
          <w:p w14:paraId="661E7AA8" w14:textId="1FE3D3E5" w:rsidR="00175D09" w:rsidRPr="00BC54B0" w:rsidRDefault="00C0449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3</w:t>
            </w:r>
            <w:r w:rsidR="002C7A4E" w:rsidRPr="002C7A4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º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46D5D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46159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614787FE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39145C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8CED546" w14:textId="77777777" w:rsidR="00175D09" w:rsidRPr="00BC54B0" w:rsidRDefault="00175D09" w:rsidP="002C7A4E">
            <w:pPr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2842A872" w14:textId="77777777" w:rsidTr="00CD312E">
        <w:tc>
          <w:tcPr>
            <w:tcW w:w="1702" w:type="dxa"/>
          </w:tcPr>
          <w:p w14:paraId="68FE51DE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F97A6FC" w14:textId="77777777" w:rsidR="00175D09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77EDFC9E" w14:textId="77777777" w:rsidR="002C7A4E" w:rsidRPr="00175D09" w:rsidRDefault="002C7A4E" w:rsidP="002C7A4E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ARTES MUSICALES</w:t>
            </w:r>
          </w:p>
          <w:p w14:paraId="000128F9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478D7767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192A84EF" w14:textId="77777777" w:rsid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3E4E5E6A" w14:textId="77777777" w:rsidR="002C7A4E" w:rsidRDefault="002C7A4E" w:rsidP="00C04499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F88DB9A" w14:textId="77777777" w:rsidR="002C7A4E" w:rsidRPr="00175D09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05D8DA5" w14:textId="5658EB6F" w:rsidR="002C7A4E" w:rsidRPr="002C7A4E" w:rsidRDefault="002C7A4E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C0449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7911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7F533557" w14:textId="25B4E4C9" w:rsidR="0034062C" w:rsidRPr="003679DF" w:rsidRDefault="005B71F3" w:rsidP="0034062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25 de abril al 20 de mayo</w:t>
            </w:r>
          </w:p>
          <w:p w14:paraId="3735FD17" w14:textId="77777777" w:rsidR="00175D09" w:rsidRPr="00175D09" w:rsidRDefault="00175D09" w:rsidP="002C7A4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2D3B312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2D957D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0AE508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8016AA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9646C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CAC8F2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2FD057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C688F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E80EEB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53399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AD58F3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48C73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3ECCC4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E668C7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27EA6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575EB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7D92CE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19D84DE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FF33C1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3715DA9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23019F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0219D0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4A50D8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B044956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E7E2D8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9A654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D0D9A52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E6167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F831BD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298F21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08BE1FA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168FF34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31707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B6736AB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1A91C45" w14:textId="77777777" w:rsidR="00175D09" w:rsidRDefault="00175D09" w:rsidP="002C7A4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FAE52A3" w14:textId="77777777" w:rsidR="00175D09" w:rsidRDefault="00175D09" w:rsidP="002C7A4E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977" w:type="dxa"/>
          </w:tcPr>
          <w:p w14:paraId="6D461D2C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1: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Reconocer sentimientos, sensaciones e ideas al escuchar manifestaciones y obras musicales de Chile y el mundo presentes en la tradición oral, escrita y popular, y manifestarlos mediante medios verbales, visuales, sonoros y corporales. </w:t>
            </w:r>
          </w:p>
          <w:p w14:paraId="35DA1B7E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OA 2: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Identificar conscientemente los elementos del lenguaje musical y los procedimientos compositivos evidentes en la música escuchada, interpretada y creada. </w:t>
            </w:r>
          </w:p>
          <w:p w14:paraId="0B5D8A04" w14:textId="77777777" w:rsidR="000A0E02" w:rsidRDefault="000A0E02" w:rsidP="000A0E0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OA 3: Cantar y tocar repertorio diverso, desarrollando habilidades tales como precisión rítmica y melódica, expresividad, consciencia de fraseo y dinámica, entre otras, y fortaleciendo el interés por el hacer musical individual y grupal. </w:t>
            </w:r>
          </w:p>
          <w:p w14:paraId="1E847BBE" w14:textId="77777777" w:rsidR="000A0E02" w:rsidRPr="00E94D4C" w:rsidRDefault="000A0E02" w:rsidP="000A0E02">
            <w:pPr>
              <w:pStyle w:val="NormalWeb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OT1.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Valorar el trabajo musical instrumental desde lo particular personal, y compartirlo para la construcción del trabajo de conjunto instrumental en equipo.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OT2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 xml:space="preserve">. Reconocer y valorar la capacidad de alcanzar logros y desafíos personales, superándose constantemente a pesar del distanciamiento y la falta de orientación y acompañamiento de la construcción del conocimiento musical , producto de la pandemia. </w:t>
            </w:r>
            <w:r w:rsidRPr="00E94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OT3. </w:t>
            </w:r>
            <w:r w:rsidRPr="00E94D4C">
              <w:rPr>
                <w:rFonts w:ascii="Arial" w:hAnsi="Arial" w:cs="Arial"/>
                <w:color w:val="000000"/>
                <w:sz w:val="16"/>
                <w:szCs w:val="16"/>
              </w:rPr>
              <w:t>Valorar el repertorio musical como el medio de adquirir el conocimiento. </w:t>
            </w:r>
          </w:p>
          <w:p w14:paraId="0DA533AD" w14:textId="77777777" w:rsidR="00175D09" w:rsidRPr="000A0E02" w:rsidRDefault="00175D09" w:rsidP="00175D09">
            <w:pPr>
              <w:jc w:val="center"/>
              <w:rPr>
                <w:bCs/>
                <w:iCs/>
                <w:sz w:val="28"/>
                <w:lang w:val="es-CL"/>
              </w:rPr>
            </w:pPr>
          </w:p>
        </w:tc>
        <w:tc>
          <w:tcPr>
            <w:tcW w:w="3260" w:type="dxa"/>
          </w:tcPr>
          <w:p w14:paraId="36C86A0A" w14:textId="2AADA678" w:rsidR="00D83D24" w:rsidRDefault="00656D2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 xml:space="preserve">CICLO </w:t>
            </w:r>
            <w:r w:rsidR="005B71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  <w:t>:</w:t>
            </w:r>
          </w:p>
          <w:p w14:paraId="4198DF85" w14:textId="011054F4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1.-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Reconocen partitura por respectivos instrumentos de</w:t>
            </w:r>
            <w:r w:rsidR="00A5412A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</w:t>
            </w:r>
            <w:r w:rsidR="002234A4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BOLERO</w:t>
            </w:r>
            <w:r w:rsidR="00934F01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y Spectre</w:t>
            </w:r>
          </w:p>
          <w:p w14:paraId="1D5A87C2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D29C726" w14:textId="71CF8C5C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Flauta</w:t>
            </w:r>
          </w:p>
          <w:p w14:paraId="4248A866" w14:textId="0865CC4A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Melódica</w:t>
            </w:r>
          </w:p>
          <w:p w14:paraId="445AE8B8" w14:textId="44B61C94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Teclado</w:t>
            </w:r>
          </w:p>
          <w:p w14:paraId="16C9B587" w14:textId="327D34F8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Violín</w:t>
            </w:r>
          </w:p>
          <w:p w14:paraId="5345C2C6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Viola </w:t>
            </w:r>
          </w:p>
          <w:p w14:paraId="364E11C1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Violoncello</w:t>
            </w:r>
          </w:p>
          <w:p w14:paraId="6C0BDB33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Bajo </w:t>
            </w:r>
          </w:p>
          <w:p w14:paraId="1DE51550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Ukelele </w:t>
            </w:r>
          </w:p>
          <w:p w14:paraId="786F532F" w14:textId="4C0891E7" w:rsid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Guitarra</w:t>
            </w:r>
          </w:p>
          <w:p w14:paraId="7FD227E7" w14:textId="7ABB6191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Metalófono</w:t>
            </w:r>
          </w:p>
          <w:p w14:paraId="61D729F5" w14:textId="77777777" w:rsidR="00C04499" w:rsidRPr="00C04499" w:rsidRDefault="00C04499" w:rsidP="00C0449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C04499">
              <w:rPr>
                <w:rFonts w:ascii="Arial" w:hAnsi="Arial" w:cs="Arial"/>
                <w:bCs/>
                <w:iCs/>
                <w:sz w:val="16"/>
                <w:szCs w:val="16"/>
              </w:rPr>
              <w:t>Batería</w:t>
            </w:r>
          </w:p>
          <w:p w14:paraId="4D9CA319" w14:textId="77777777" w:rsidR="00C04499" w:rsidRDefault="00C04499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20C3BBA6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CL" w:eastAsia="ko-KR"/>
              </w:rPr>
            </w:pPr>
          </w:p>
          <w:p w14:paraId="4C73F7EA" w14:textId="325D1C4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2.-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por secciones de manera individual, por instrumentos y luego de manera general</w:t>
            </w:r>
          </w:p>
          <w:p w14:paraId="0470E4A6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7FA9969" w14:textId="7E23347A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3.-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Practican toda la obra por instrumentos y luego todo el grupo curso</w:t>
            </w:r>
          </w:p>
          <w:p w14:paraId="7476B9F1" w14:textId="77777777" w:rsidR="00DE3A8B" w:rsidRDefault="00DE3A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3DC1CFA" w14:textId="11BB18D3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4.- 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Reconocen sus fortalezas y secciones a mejorar </w:t>
            </w:r>
          </w:p>
          <w:p w14:paraId="2E504F67" w14:textId="77777777" w:rsidR="00D83D24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534B636" w14:textId="77777777" w:rsidR="002619FD" w:rsidRDefault="00D83D24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5.- Revis</w:t>
            </w:r>
            <w:r w:rsidR="00C0194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la herramienta de medición para su evaluación antes y durante su preparación de esta.</w:t>
            </w:r>
          </w:p>
          <w:p w14:paraId="51C357ED" w14:textId="77777777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52DE4904" w14:textId="65E79AB4" w:rsidR="002619FD" w:rsidRDefault="002619FD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6.- </w:t>
            </w:r>
            <w:r w:rsidR="00956FDC"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>Realizan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  <w:t xml:space="preserve"> evaluación de proceso final con calificación </w:t>
            </w:r>
          </w:p>
          <w:p w14:paraId="136790AD" w14:textId="77777777" w:rsidR="002234A4" w:rsidRDefault="002234A4" w:rsidP="00D83D24">
            <w:pPr>
              <w:pBdr>
                <w:bottom w:val="single" w:sz="12" w:space="1" w:color="auto"/>
              </w:pBd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02BA300C" w14:textId="77777777" w:rsidR="00836F9A" w:rsidRDefault="00836F9A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  <w:p w14:paraId="15BC1C16" w14:textId="1232EEAF" w:rsidR="0058088B" w:rsidRPr="002619FD" w:rsidRDefault="0058088B" w:rsidP="00D83D2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CL" w:eastAsia="ko-KR"/>
              </w:rPr>
            </w:pPr>
          </w:p>
        </w:tc>
        <w:tc>
          <w:tcPr>
            <w:tcW w:w="2552" w:type="dxa"/>
          </w:tcPr>
          <w:p w14:paraId="7BB0494D" w14:textId="48008C46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>
              <w:rPr>
                <w:b/>
                <w:iCs/>
                <w:sz w:val="16"/>
                <w:szCs w:val="16"/>
                <w:u w:val="single"/>
              </w:rPr>
              <w:t>Partituras</w:t>
            </w:r>
            <w:r w:rsidR="00C04499">
              <w:rPr>
                <w:b/>
                <w:iCs/>
                <w:sz w:val="16"/>
                <w:szCs w:val="16"/>
                <w:u w:val="single"/>
              </w:rPr>
              <w:t xml:space="preserve"> de </w:t>
            </w:r>
            <w:r w:rsidR="002234A4">
              <w:rPr>
                <w:b/>
                <w:iCs/>
                <w:sz w:val="16"/>
                <w:szCs w:val="16"/>
                <w:u w:val="single"/>
              </w:rPr>
              <w:t>BOLERO</w:t>
            </w:r>
            <w:r w:rsidR="00836F9A">
              <w:rPr>
                <w:b/>
                <w:iCs/>
                <w:sz w:val="16"/>
                <w:szCs w:val="16"/>
                <w:u w:val="single"/>
              </w:rPr>
              <w:t xml:space="preserve"> y The Spectre</w:t>
            </w:r>
            <w:r>
              <w:rPr>
                <w:b/>
                <w:iCs/>
                <w:sz w:val="16"/>
                <w:szCs w:val="16"/>
                <w:u w:val="single"/>
              </w:rPr>
              <w:t xml:space="preserve">: </w:t>
            </w:r>
          </w:p>
          <w:p w14:paraId="6E1FA85E" w14:textId="5A6BAF81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Flauta</w:t>
            </w:r>
          </w:p>
          <w:p w14:paraId="34CAD48D" w14:textId="0D067C74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Violin</w:t>
            </w:r>
          </w:p>
          <w:p w14:paraId="28900411" w14:textId="7038DDB9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Viola </w:t>
            </w:r>
          </w:p>
          <w:p w14:paraId="509EF7B2" w14:textId="2AD9EF1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Violoncello</w:t>
            </w:r>
          </w:p>
          <w:p w14:paraId="7EB1ED4B" w14:textId="327B848F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Bajo </w:t>
            </w:r>
          </w:p>
          <w:p w14:paraId="24949783" w14:textId="5DD9918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Ukelele </w:t>
            </w:r>
          </w:p>
          <w:p w14:paraId="50FB6CCE" w14:textId="26884573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Guitarra</w:t>
            </w:r>
          </w:p>
          <w:p w14:paraId="54DD1C5A" w14:textId="5D13207E" w:rsidR="00C0194C" w:rsidRDefault="00C0194C" w:rsidP="00552C03">
            <w:pPr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Batería</w:t>
            </w:r>
          </w:p>
          <w:p w14:paraId="277FAFCA" w14:textId="77777777" w:rsidR="00C0194C" w:rsidRPr="00C0194C" w:rsidRDefault="00C0194C" w:rsidP="00552C03">
            <w:pPr>
              <w:rPr>
                <w:bCs/>
                <w:iCs/>
                <w:sz w:val="16"/>
                <w:szCs w:val="16"/>
              </w:rPr>
            </w:pPr>
          </w:p>
          <w:p w14:paraId="527A3B13" w14:textId="77777777" w:rsidR="00C0194C" w:rsidRDefault="00C0194C" w:rsidP="00552C03">
            <w:pPr>
              <w:rPr>
                <w:b/>
                <w:iCs/>
                <w:sz w:val="16"/>
                <w:szCs w:val="16"/>
                <w:u w:val="single"/>
              </w:rPr>
            </w:pPr>
          </w:p>
          <w:p w14:paraId="4E982500" w14:textId="34F913D2" w:rsidR="00552C03" w:rsidRPr="00552C03" w:rsidRDefault="00552C03" w:rsidP="00552C03">
            <w:pPr>
              <w:rPr>
                <w:b/>
                <w:iCs/>
                <w:sz w:val="16"/>
                <w:szCs w:val="16"/>
                <w:u w:val="single"/>
              </w:rPr>
            </w:pPr>
            <w:r w:rsidRPr="00552C03">
              <w:rPr>
                <w:b/>
                <w:iCs/>
                <w:sz w:val="16"/>
                <w:szCs w:val="16"/>
                <w:u w:val="single"/>
              </w:rPr>
              <w:t>ESCALA DE APRECIACIÓN</w:t>
            </w:r>
          </w:p>
          <w:p w14:paraId="7909F3B3" w14:textId="16B8E78F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Indicadores de aprendizajes esperados</w:t>
            </w:r>
          </w:p>
          <w:p w14:paraId="0DD714FD" w14:textId="5F089D5C" w:rsidR="00552C03" w:rsidRPr="00961A94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961A94">
              <w:rPr>
                <w:b/>
                <w:iCs/>
                <w:sz w:val="16"/>
                <w:szCs w:val="16"/>
              </w:rPr>
              <w:t>MEMORIA AUDITIVA DE:</w:t>
            </w:r>
          </w:p>
          <w:p w14:paraId="0F4CE43D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 xml:space="preserve">1. Melodía </w:t>
            </w:r>
          </w:p>
          <w:p w14:paraId="13DC9FBA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2. Ritmo</w:t>
            </w:r>
          </w:p>
          <w:p w14:paraId="11E85274" w14:textId="77777777" w:rsidR="00552C03" w:rsidRPr="00961A94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961A94">
              <w:rPr>
                <w:bCs/>
                <w:iCs/>
                <w:sz w:val="16"/>
                <w:szCs w:val="16"/>
              </w:rPr>
              <w:t>3. Tempo</w:t>
            </w:r>
          </w:p>
          <w:p w14:paraId="18AFE23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Pulso</w:t>
            </w:r>
          </w:p>
          <w:p w14:paraId="2E871D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4. Armonía</w:t>
            </w:r>
          </w:p>
          <w:p w14:paraId="1085401B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RITMICOS</w:t>
            </w:r>
          </w:p>
          <w:p w14:paraId="62F900C8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5. Mantiene pulso</w:t>
            </w:r>
          </w:p>
          <w:p w14:paraId="059FE2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6. Mantiene cuadratura</w:t>
            </w:r>
          </w:p>
          <w:p w14:paraId="61C52800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7. Reconoce figuras rítmicas</w:t>
            </w:r>
          </w:p>
          <w:p w14:paraId="639C841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8. Ejecuta lectura rítmica</w:t>
            </w:r>
          </w:p>
          <w:p w14:paraId="0683EBAE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9. Resolución de problemas rítmicos (matemático)</w:t>
            </w:r>
          </w:p>
          <w:p w14:paraId="0DF521B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AFINACIÓN</w:t>
            </w:r>
          </w:p>
          <w:p w14:paraId="101B4978" w14:textId="0601083D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10. Reconoce las notas</w:t>
            </w:r>
          </w:p>
          <w:p w14:paraId="01DE27DC" w14:textId="210929A6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11. Reconoce alteraciones (sostenidos, bemoles y naturales)</w:t>
            </w:r>
          </w:p>
          <w:p w14:paraId="42ABDD4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12. Ejecuta correctamente las notas y acordes</w:t>
            </w:r>
          </w:p>
          <w:p w14:paraId="56554CD4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13. Mantiene afinación (temperancia tonal)</w:t>
            </w:r>
          </w:p>
          <w:p w14:paraId="217155E8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TÉCNICA INSTRUMENTAL</w:t>
            </w:r>
          </w:p>
          <w:p w14:paraId="13F9668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14. Postura corporal</w:t>
            </w:r>
          </w:p>
          <w:p w14:paraId="61DFC45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15. Postura Instrumental</w:t>
            </w:r>
          </w:p>
          <w:p w14:paraId="607C931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16. Digitación instrumental</w:t>
            </w:r>
          </w:p>
          <w:p w14:paraId="26232CB3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17. Calidad de Sonido</w:t>
            </w:r>
          </w:p>
          <w:p w14:paraId="2E769EFA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ASPECTOS DE GRABACIÓN</w:t>
            </w:r>
          </w:p>
          <w:p w14:paraId="17BDAF6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18. Formato horizontal</w:t>
            </w:r>
          </w:p>
          <w:p w14:paraId="62FE6F9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19. Buena iluminación</w:t>
            </w:r>
          </w:p>
          <w:p w14:paraId="560C9D2B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Visión nítida y clara del ejecutante instrumental</w:t>
            </w:r>
          </w:p>
          <w:p w14:paraId="3CF6713C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21. Grabar con audio de apoyo mediante audífonos</w:t>
            </w:r>
          </w:p>
          <w:p w14:paraId="5562D2E0" w14:textId="77777777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 xml:space="preserve">RESPONSABILIDAD ACADÉMICA </w:t>
            </w:r>
          </w:p>
          <w:p w14:paraId="4B40D189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22. Trabaja en forma autónoma </w:t>
            </w:r>
          </w:p>
          <w:p w14:paraId="10B35FC5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 xml:space="preserve">23. Se compromete con su proceso de enseñanza aprendizaje </w:t>
            </w:r>
          </w:p>
          <w:p w14:paraId="4C6DCABA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20. Cumple con las actividades solicitada4</w:t>
            </w:r>
          </w:p>
          <w:p w14:paraId="2B072A52" w14:textId="77777777" w:rsidR="00552C03" w:rsidRPr="00552C03" w:rsidRDefault="00552C03" w:rsidP="00552C03">
            <w:pPr>
              <w:rPr>
                <w:bCs/>
                <w:iCs/>
                <w:sz w:val="16"/>
                <w:szCs w:val="16"/>
              </w:rPr>
            </w:pPr>
            <w:r w:rsidRPr="00552C03">
              <w:rPr>
                <w:bCs/>
                <w:iCs/>
                <w:sz w:val="16"/>
                <w:szCs w:val="16"/>
              </w:rPr>
              <w:t>25. Envía a tiempo las tareas a evaluar</w:t>
            </w:r>
          </w:p>
          <w:p w14:paraId="3E6DB5C8" w14:textId="05244971" w:rsidR="00552C03" w:rsidRP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PUTAJE MÁXIMO: 63</w:t>
            </w:r>
          </w:p>
          <w:p w14:paraId="7C047B53" w14:textId="77777777" w:rsidR="00552C03" w:rsidRDefault="00552C03" w:rsidP="00552C03">
            <w:pPr>
              <w:rPr>
                <w:b/>
                <w:iCs/>
                <w:sz w:val="16"/>
                <w:szCs w:val="16"/>
              </w:rPr>
            </w:pPr>
            <w:r w:rsidRPr="00552C03">
              <w:rPr>
                <w:b/>
                <w:iCs/>
                <w:sz w:val="16"/>
                <w:szCs w:val="16"/>
              </w:rPr>
              <w:t>PUNTAJE MÍNIMO: 21</w:t>
            </w:r>
          </w:p>
          <w:p w14:paraId="52EE3A06" w14:textId="77777777" w:rsidR="00DE3A8B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  <w:p w14:paraId="6C8E4038" w14:textId="56749E6A" w:rsidR="00DE3A8B" w:rsidRPr="00552C03" w:rsidRDefault="00DE3A8B" w:rsidP="00552C03">
            <w:pPr>
              <w:rPr>
                <w:bCs/>
                <w:iCs/>
                <w:sz w:val="16"/>
                <w:szCs w:val="16"/>
              </w:rPr>
            </w:pPr>
          </w:p>
        </w:tc>
      </w:tr>
    </w:tbl>
    <w:p w14:paraId="0C677CFC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C34"/>
    <w:multiLevelType w:val="hybridMultilevel"/>
    <w:tmpl w:val="B614B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D09"/>
    <w:rsid w:val="000A0E02"/>
    <w:rsid w:val="00175D09"/>
    <w:rsid w:val="00180336"/>
    <w:rsid w:val="002234A4"/>
    <w:rsid w:val="002619FD"/>
    <w:rsid w:val="002C7A4E"/>
    <w:rsid w:val="0034062C"/>
    <w:rsid w:val="003722B9"/>
    <w:rsid w:val="004522DF"/>
    <w:rsid w:val="004B580A"/>
    <w:rsid w:val="00552C03"/>
    <w:rsid w:val="0058088B"/>
    <w:rsid w:val="005B71F3"/>
    <w:rsid w:val="006106BC"/>
    <w:rsid w:val="00656D29"/>
    <w:rsid w:val="007911F6"/>
    <w:rsid w:val="007F1B9A"/>
    <w:rsid w:val="00836F9A"/>
    <w:rsid w:val="00934F01"/>
    <w:rsid w:val="00956FDC"/>
    <w:rsid w:val="00961A94"/>
    <w:rsid w:val="00996910"/>
    <w:rsid w:val="009F1727"/>
    <w:rsid w:val="00A4778C"/>
    <w:rsid w:val="00A5412A"/>
    <w:rsid w:val="00A95C1F"/>
    <w:rsid w:val="00C0194C"/>
    <w:rsid w:val="00C04499"/>
    <w:rsid w:val="00CD312E"/>
    <w:rsid w:val="00D83D24"/>
    <w:rsid w:val="00DE3A8B"/>
    <w:rsid w:val="00E77D28"/>
    <w:rsid w:val="00E85125"/>
    <w:rsid w:val="00E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24DC"/>
  <w15:docId w15:val="{3902962F-6FFC-4283-B897-B7D9B8A1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ko-KR"/>
    </w:rPr>
  </w:style>
  <w:style w:type="paragraph" w:styleId="Prrafodelista">
    <w:name w:val="List Paragraph"/>
    <w:basedOn w:val="Normal"/>
    <w:uiPriority w:val="34"/>
    <w:qFormat/>
    <w:rsid w:val="00C0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Corporacion de Desarrollo Social de Providencia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Profesor Liceo Siete</cp:lastModifiedBy>
  <cp:revision>2</cp:revision>
  <dcterms:created xsi:type="dcterms:W3CDTF">2022-05-25T13:56:00Z</dcterms:created>
  <dcterms:modified xsi:type="dcterms:W3CDTF">2022-05-25T13:56:00Z</dcterms:modified>
</cp:coreProperties>
</file>